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F451C0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12DAA">
        <w:rPr>
          <w:sz w:val="26"/>
          <w:szCs w:val="26"/>
        </w:rPr>
        <w:t>26.12.2025 № ПОС.03-3643/25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Default="0001625D"/>
    <w:p w:rsidR="00D02A8A" w:rsidRDefault="00AC7B72" w:rsidP="00AC7B72">
      <w:pPr>
        <w:rPr>
          <w:sz w:val="26"/>
        </w:rPr>
      </w:pPr>
      <w:bookmarkStart w:id="0" w:name="_GoBack"/>
      <w:r w:rsidRPr="00AC7B72">
        <w:rPr>
          <w:sz w:val="26"/>
          <w:szCs w:val="26"/>
        </w:rPr>
        <w:t>О</w:t>
      </w:r>
      <w:r w:rsidR="001D7F76">
        <w:rPr>
          <w:sz w:val="26"/>
          <w:szCs w:val="26"/>
        </w:rPr>
        <w:t xml:space="preserve">б утверждении </w:t>
      </w:r>
      <w:r w:rsidRPr="00AC7B72">
        <w:rPr>
          <w:sz w:val="26"/>
          <w:szCs w:val="26"/>
        </w:rPr>
        <w:t>Устав</w:t>
      </w:r>
      <w:r w:rsidR="00C8639C">
        <w:rPr>
          <w:sz w:val="26"/>
          <w:szCs w:val="26"/>
        </w:rPr>
        <w:t>а</w:t>
      </w:r>
      <w:r w:rsidRPr="00AC7B72">
        <w:rPr>
          <w:sz w:val="26"/>
          <w:szCs w:val="26"/>
        </w:rPr>
        <w:t xml:space="preserve"> </w:t>
      </w:r>
      <w:r w:rsidR="003D71E3">
        <w:rPr>
          <w:sz w:val="26"/>
        </w:rPr>
        <w:t>м</w:t>
      </w:r>
      <w:r w:rsidR="00D02A8A">
        <w:rPr>
          <w:sz w:val="26"/>
        </w:rPr>
        <w:t>униципально</w:t>
      </w:r>
      <w:r w:rsidR="00CF0DC0">
        <w:rPr>
          <w:sz w:val="26"/>
        </w:rPr>
        <w:t>го</w:t>
      </w:r>
      <w:r w:rsidR="00D02A8A">
        <w:rPr>
          <w:sz w:val="26"/>
        </w:rPr>
        <w:t xml:space="preserve"> казенно</w:t>
      </w:r>
      <w:r w:rsidR="00CF0DC0">
        <w:rPr>
          <w:sz w:val="26"/>
        </w:rPr>
        <w:t>го</w:t>
      </w:r>
      <w:r w:rsidR="00D02A8A">
        <w:rPr>
          <w:sz w:val="26"/>
        </w:rPr>
        <w:t xml:space="preserve"> </w:t>
      </w:r>
      <w:r w:rsidR="00CF0DC0">
        <w:rPr>
          <w:sz w:val="26"/>
        </w:rPr>
        <w:t>учреждения</w:t>
      </w:r>
    </w:p>
    <w:p w:rsidR="00D02A8A" w:rsidRDefault="00D02A8A" w:rsidP="00AC7B72">
      <w:pPr>
        <w:rPr>
          <w:sz w:val="26"/>
        </w:rPr>
      </w:pPr>
      <w:r>
        <w:rPr>
          <w:sz w:val="26"/>
        </w:rPr>
        <w:t>Переславль-Залесского муниципального округа</w:t>
      </w:r>
    </w:p>
    <w:p w:rsidR="00AC7B72" w:rsidRDefault="00D02A8A" w:rsidP="00AC7B72">
      <w:pPr>
        <w:rPr>
          <w:sz w:val="26"/>
        </w:rPr>
      </w:pPr>
      <w:r w:rsidRPr="0098733D">
        <w:rPr>
          <w:sz w:val="26"/>
        </w:rPr>
        <w:t>«Центр бухгалтерского</w:t>
      </w:r>
      <w:r w:rsidRPr="0098733D">
        <w:rPr>
          <w:spacing w:val="-17"/>
          <w:sz w:val="26"/>
        </w:rPr>
        <w:t xml:space="preserve"> </w:t>
      </w:r>
      <w:r w:rsidRPr="0098733D">
        <w:rPr>
          <w:sz w:val="26"/>
        </w:rPr>
        <w:t>учета»</w:t>
      </w:r>
    </w:p>
    <w:bookmarkEnd w:id="0"/>
    <w:p w:rsidR="00D02A8A" w:rsidRDefault="00D02A8A" w:rsidP="00AC7B72">
      <w:pPr>
        <w:rPr>
          <w:sz w:val="26"/>
          <w:szCs w:val="26"/>
        </w:rPr>
      </w:pPr>
    </w:p>
    <w:p w:rsidR="00212DAA" w:rsidRPr="00AC7B72" w:rsidRDefault="00212DAA" w:rsidP="00AC7B72">
      <w:pPr>
        <w:rPr>
          <w:sz w:val="26"/>
          <w:szCs w:val="26"/>
        </w:rPr>
      </w:pPr>
    </w:p>
    <w:p w:rsidR="003D71E3" w:rsidRDefault="003D71E3" w:rsidP="003D71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71DB5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Гражданским кодексом Российской Федерации</w:t>
      </w:r>
      <w:r w:rsidRPr="00071DB5">
        <w:rPr>
          <w:sz w:val="26"/>
          <w:szCs w:val="26"/>
        </w:rPr>
        <w:t>,</w:t>
      </w:r>
      <w:r>
        <w:rPr>
          <w:sz w:val="26"/>
          <w:szCs w:val="26"/>
        </w:rPr>
        <w:t xml:space="preserve"> Бюджетным кодексом Российской Федерации, </w:t>
      </w:r>
      <w:r w:rsidRPr="00071DB5">
        <w:rPr>
          <w:sz w:val="26"/>
          <w:szCs w:val="26"/>
        </w:rPr>
        <w:t>Федеральными закон</w:t>
      </w:r>
      <w:r>
        <w:rPr>
          <w:sz w:val="26"/>
          <w:szCs w:val="26"/>
        </w:rPr>
        <w:t>ами</w:t>
      </w:r>
      <w:r w:rsidRPr="00071DB5">
        <w:rPr>
          <w:sz w:val="26"/>
          <w:szCs w:val="26"/>
        </w:rPr>
        <w:t xml:space="preserve"> от 06.10.2003 №</w:t>
      </w:r>
      <w:r>
        <w:rPr>
          <w:sz w:val="26"/>
          <w:szCs w:val="26"/>
        </w:rPr>
        <w:t xml:space="preserve"> </w:t>
      </w:r>
      <w:r w:rsidRPr="00071DB5">
        <w:rPr>
          <w:sz w:val="26"/>
          <w:szCs w:val="26"/>
        </w:rPr>
        <w:t>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, </w:t>
      </w:r>
      <w:r w:rsidRPr="00B808D6">
        <w:rPr>
          <w:sz w:val="26"/>
          <w:szCs w:val="26"/>
        </w:rPr>
        <w:t xml:space="preserve">от 20.03.2025 </w:t>
      </w:r>
      <w:r>
        <w:rPr>
          <w:sz w:val="26"/>
          <w:szCs w:val="26"/>
        </w:rPr>
        <w:t xml:space="preserve">№ </w:t>
      </w:r>
      <w:r w:rsidRPr="00B808D6">
        <w:rPr>
          <w:sz w:val="26"/>
          <w:szCs w:val="26"/>
        </w:rPr>
        <w:t>33-ФЗ "Об общих принципах организации местного самоуправления в единой системе публичной власти"</w:t>
      </w:r>
      <w:r>
        <w:rPr>
          <w:sz w:val="26"/>
          <w:szCs w:val="26"/>
        </w:rPr>
        <w:t>, Уставом Переславль-Залесского муниципального округа Ярославской области</w:t>
      </w:r>
    </w:p>
    <w:p w:rsidR="00D13F44" w:rsidRP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3D71E3" w:rsidRDefault="003D71E3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3D71E3" w:rsidRDefault="001D7F76" w:rsidP="00212DAA">
      <w:pPr>
        <w:pStyle w:val="a6"/>
        <w:numPr>
          <w:ilvl w:val="0"/>
          <w:numId w:val="1"/>
        </w:numPr>
        <w:tabs>
          <w:tab w:val="left" w:pos="0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D71E3">
        <w:rPr>
          <w:sz w:val="26"/>
          <w:szCs w:val="26"/>
        </w:rPr>
        <w:t xml:space="preserve">Утвердить Устав </w:t>
      </w:r>
      <w:r w:rsidR="00B24952">
        <w:rPr>
          <w:sz w:val="26"/>
          <w:szCs w:val="26"/>
        </w:rPr>
        <w:t>муниципального казенного учреждения Переславль-Залесского муниципального округа «Центр бухгалтерского учета» (далее –У</w:t>
      </w:r>
      <w:r w:rsidR="003D71E3">
        <w:rPr>
          <w:sz w:val="26"/>
          <w:szCs w:val="26"/>
        </w:rPr>
        <w:t>чреждени</w:t>
      </w:r>
      <w:r w:rsidR="00B24952">
        <w:rPr>
          <w:sz w:val="26"/>
          <w:szCs w:val="26"/>
        </w:rPr>
        <w:t>е)</w:t>
      </w:r>
      <w:r w:rsidR="003D71E3">
        <w:rPr>
          <w:sz w:val="26"/>
          <w:szCs w:val="26"/>
        </w:rPr>
        <w:t xml:space="preserve">, изложив его в новой редакции согласно </w:t>
      </w:r>
      <w:proofErr w:type="gramStart"/>
      <w:r w:rsidR="003D71E3">
        <w:rPr>
          <w:sz w:val="26"/>
          <w:szCs w:val="26"/>
        </w:rPr>
        <w:t>приложению</w:t>
      </w:r>
      <w:proofErr w:type="gramEnd"/>
      <w:r w:rsidR="003D71E3">
        <w:rPr>
          <w:sz w:val="26"/>
          <w:szCs w:val="26"/>
        </w:rPr>
        <w:t xml:space="preserve"> к настоящему постановлению. </w:t>
      </w:r>
    </w:p>
    <w:p w:rsidR="00D02A8A" w:rsidRPr="00D02A8A" w:rsidRDefault="00D02A8A" w:rsidP="00212DAA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Директору</w:t>
      </w:r>
      <w:r w:rsidRPr="00D02A8A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D02A8A">
        <w:rPr>
          <w:sz w:val="26"/>
          <w:szCs w:val="26"/>
        </w:rPr>
        <w:t xml:space="preserve">чреждения </w:t>
      </w:r>
      <w:r>
        <w:rPr>
          <w:sz w:val="26"/>
          <w:szCs w:val="26"/>
        </w:rPr>
        <w:t>Бакуниной Наталье Александровне</w:t>
      </w:r>
      <w:r w:rsidRPr="00D02A8A">
        <w:rPr>
          <w:sz w:val="26"/>
          <w:szCs w:val="26"/>
        </w:rPr>
        <w:t>:</w:t>
      </w:r>
    </w:p>
    <w:p w:rsidR="00D02A8A" w:rsidRPr="00D02A8A" w:rsidRDefault="001D7F76" w:rsidP="00212DAA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02A8A" w:rsidRPr="00D02A8A">
        <w:rPr>
          <w:sz w:val="26"/>
          <w:szCs w:val="26"/>
        </w:rPr>
        <w:t>.1. Внести соответствующие изменения в учредительные документы</w:t>
      </w:r>
      <w:r w:rsidR="003D71E3">
        <w:rPr>
          <w:sz w:val="26"/>
          <w:szCs w:val="26"/>
        </w:rPr>
        <w:t xml:space="preserve"> Учреждения</w:t>
      </w:r>
      <w:r w:rsidR="00D02A8A" w:rsidRPr="00D02A8A">
        <w:rPr>
          <w:sz w:val="26"/>
          <w:szCs w:val="26"/>
        </w:rPr>
        <w:t xml:space="preserve"> и осуществить необходимые юридические действия, связанные с государственной регистрацией учредительных документов, в установленные законодательством сроки.</w:t>
      </w:r>
    </w:p>
    <w:p w:rsidR="00F451C0" w:rsidRDefault="001D7F76" w:rsidP="00212DA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02A8A" w:rsidRPr="00D02A8A">
        <w:rPr>
          <w:sz w:val="26"/>
          <w:szCs w:val="26"/>
        </w:rPr>
        <w:t xml:space="preserve">.2. В течение 10 дней со дня государственной регистрации предоставить в </w:t>
      </w:r>
      <w:r w:rsidR="00D02A8A">
        <w:rPr>
          <w:sz w:val="26"/>
          <w:szCs w:val="26"/>
        </w:rPr>
        <w:t>Администрацию Переславль-Залесского муниципального округа</w:t>
      </w:r>
      <w:r w:rsidR="00F451C0">
        <w:rPr>
          <w:sz w:val="26"/>
          <w:szCs w:val="26"/>
        </w:rPr>
        <w:t xml:space="preserve"> Ярославской области </w:t>
      </w:r>
      <w:r w:rsidR="00F451C0" w:rsidRPr="00D02A8A">
        <w:rPr>
          <w:sz w:val="26"/>
          <w:szCs w:val="26"/>
        </w:rPr>
        <w:t xml:space="preserve">копии изменений, внесенных в устав </w:t>
      </w:r>
      <w:r w:rsidR="003D71E3">
        <w:rPr>
          <w:sz w:val="26"/>
          <w:szCs w:val="26"/>
        </w:rPr>
        <w:t>У</w:t>
      </w:r>
      <w:r w:rsidR="00F451C0" w:rsidRPr="00D02A8A">
        <w:rPr>
          <w:sz w:val="26"/>
          <w:szCs w:val="26"/>
        </w:rPr>
        <w:t>чреждения, и копии документов, подтверждающих факт внесения записи в ЕГРЮЛ.</w:t>
      </w:r>
    </w:p>
    <w:p w:rsidR="003D71E3" w:rsidRDefault="001D7F76" w:rsidP="00212DAA">
      <w:pPr>
        <w:pStyle w:val="a6"/>
        <w:tabs>
          <w:tab w:val="left" w:pos="426"/>
        </w:tabs>
        <w:ind w:left="0" w:right="-1" w:firstLine="709"/>
        <w:jc w:val="both"/>
        <w:rPr>
          <w:sz w:val="26"/>
          <w:szCs w:val="26"/>
        </w:rPr>
      </w:pPr>
      <w:bookmarkStart w:id="1" w:name="sub_1"/>
      <w:r>
        <w:rPr>
          <w:sz w:val="26"/>
          <w:szCs w:val="26"/>
        </w:rPr>
        <w:t>3</w:t>
      </w:r>
      <w:r w:rsidR="00D02A8A" w:rsidRPr="00D02A8A">
        <w:rPr>
          <w:sz w:val="26"/>
          <w:szCs w:val="26"/>
        </w:rPr>
        <w:t xml:space="preserve">. </w:t>
      </w:r>
      <w:r w:rsidR="003D71E3">
        <w:rPr>
          <w:sz w:val="26"/>
          <w:szCs w:val="26"/>
        </w:rPr>
        <w:t xml:space="preserve">Разместить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 </w:t>
      </w:r>
    </w:p>
    <w:p w:rsidR="00D02A8A" w:rsidRPr="00D02A8A" w:rsidRDefault="001D7F76" w:rsidP="00212DA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3D71E3">
        <w:rPr>
          <w:sz w:val="26"/>
          <w:szCs w:val="26"/>
        </w:rPr>
        <w:t>. П</w:t>
      </w:r>
      <w:r w:rsidR="00D02A8A" w:rsidRPr="00D02A8A">
        <w:rPr>
          <w:sz w:val="26"/>
          <w:szCs w:val="26"/>
        </w:rPr>
        <w:t>остановление вступает в силу с момента подписания и распространяется на правоотношения, возникшие с 1 января 20</w:t>
      </w:r>
      <w:r w:rsidR="00F451C0">
        <w:rPr>
          <w:sz w:val="26"/>
          <w:szCs w:val="26"/>
        </w:rPr>
        <w:t xml:space="preserve">26 </w:t>
      </w:r>
      <w:r w:rsidR="00D02A8A" w:rsidRPr="00D02A8A">
        <w:rPr>
          <w:sz w:val="26"/>
          <w:szCs w:val="26"/>
        </w:rPr>
        <w:t xml:space="preserve">года.  </w:t>
      </w:r>
    </w:p>
    <w:p w:rsidR="00D02A8A" w:rsidRDefault="00DB741C" w:rsidP="00212DAA">
      <w:pPr>
        <w:ind w:firstLine="851"/>
        <w:jc w:val="both"/>
        <w:rPr>
          <w:sz w:val="26"/>
          <w:szCs w:val="26"/>
        </w:rPr>
      </w:pPr>
      <w:bookmarkStart w:id="2" w:name="sub_5"/>
      <w:bookmarkEnd w:id="1"/>
      <w:r>
        <w:rPr>
          <w:sz w:val="26"/>
          <w:szCs w:val="26"/>
        </w:rPr>
        <w:t>5</w:t>
      </w:r>
      <w:r w:rsidR="00D02A8A" w:rsidRPr="00D02A8A">
        <w:rPr>
          <w:sz w:val="26"/>
          <w:szCs w:val="26"/>
        </w:rPr>
        <w:t xml:space="preserve">. Контроль за исполнением настоящего постановления возложить на заместителя Главы Администрации </w:t>
      </w:r>
      <w:bookmarkEnd w:id="2"/>
      <w:r w:rsidR="00F04053">
        <w:rPr>
          <w:sz w:val="26"/>
          <w:szCs w:val="26"/>
        </w:rPr>
        <w:t>Переславль-Залесского муниципального округа</w:t>
      </w:r>
      <w:r w:rsidR="00D02A8A" w:rsidRPr="00D02A8A">
        <w:rPr>
          <w:sz w:val="26"/>
          <w:szCs w:val="26"/>
        </w:rPr>
        <w:t>, курирующего</w:t>
      </w:r>
      <w:r w:rsidR="00F04053">
        <w:rPr>
          <w:sz w:val="26"/>
          <w:szCs w:val="26"/>
        </w:rPr>
        <w:t xml:space="preserve"> финансовую сферу.</w:t>
      </w:r>
    </w:p>
    <w:p w:rsidR="00F04053" w:rsidRDefault="00F04053" w:rsidP="00212DAA">
      <w:pPr>
        <w:ind w:firstLine="851"/>
        <w:jc w:val="both"/>
        <w:rPr>
          <w:sz w:val="26"/>
          <w:szCs w:val="26"/>
        </w:rPr>
      </w:pPr>
    </w:p>
    <w:p w:rsidR="00F04053" w:rsidRDefault="00F04053" w:rsidP="00D02A8A">
      <w:pPr>
        <w:jc w:val="both"/>
        <w:rPr>
          <w:sz w:val="26"/>
          <w:szCs w:val="26"/>
        </w:rPr>
      </w:pPr>
    </w:p>
    <w:p w:rsidR="00F04053" w:rsidRPr="00D02A8A" w:rsidRDefault="00F04053" w:rsidP="00D02A8A">
      <w:pPr>
        <w:jc w:val="both"/>
        <w:rPr>
          <w:sz w:val="26"/>
          <w:szCs w:val="26"/>
        </w:rPr>
      </w:pPr>
    </w:p>
    <w:p w:rsidR="00C94E9F" w:rsidRDefault="00C94E9F" w:rsidP="00F0405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Переславль-Залесского</w:t>
      </w:r>
    </w:p>
    <w:p w:rsidR="00D02A8A" w:rsidRPr="00F04053" w:rsidRDefault="00C94E9F" w:rsidP="00F0405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                                                   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</w:p>
    <w:sectPr w:rsidR="00D02A8A" w:rsidRPr="00F04053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90E91"/>
    <w:multiLevelType w:val="hybridMultilevel"/>
    <w:tmpl w:val="FCDA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1D7F76"/>
    <w:rsid w:val="00212DAA"/>
    <w:rsid w:val="002765A6"/>
    <w:rsid w:val="002A106E"/>
    <w:rsid w:val="002A4F2B"/>
    <w:rsid w:val="002F2254"/>
    <w:rsid w:val="003061F3"/>
    <w:rsid w:val="00334CDD"/>
    <w:rsid w:val="00340DB6"/>
    <w:rsid w:val="003C7DDF"/>
    <w:rsid w:val="003D5797"/>
    <w:rsid w:val="003D71E3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A0C4D"/>
    <w:rsid w:val="007E2F83"/>
    <w:rsid w:val="00801010"/>
    <w:rsid w:val="0088598F"/>
    <w:rsid w:val="00885B0E"/>
    <w:rsid w:val="00895B32"/>
    <w:rsid w:val="008C09A2"/>
    <w:rsid w:val="0092079F"/>
    <w:rsid w:val="009551DF"/>
    <w:rsid w:val="009B4476"/>
    <w:rsid w:val="00A214E5"/>
    <w:rsid w:val="00A37B00"/>
    <w:rsid w:val="00AC7B72"/>
    <w:rsid w:val="00B025C6"/>
    <w:rsid w:val="00B1233F"/>
    <w:rsid w:val="00B24952"/>
    <w:rsid w:val="00B326C8"/>
    <w:rsid w:val="00B40D99"/>
    <w:rsid w:val="00B84B00"/>
    <w:rsid w:val="00B92FFD"/>
    <w:rsid w:val="00C008E8"/>
    <w:rsid w:val="00C36210"/>
    <w:rsid w:val="00C66D35"/>
    <w:rsid w:val="00C83C93"/>
    <w:rsid w:val="00C8639C"/>
    <w:rsid w:val="00C908C7"/>
    <w:rsid w:val="00C9418B"/>
    <w:rsid w:val="00C94E9F"/>
    <w:rsid w:val="00CA07FA"/>
    <w:rsid w:val="00CF0DC0"/>
    <w:rsid w:val="00D02A8A"/>
    <w:rsid w:val="00D13F44"/>
    <w:rsid w:val="00D365FA"/>
    <w:rsid w:val="00D8434E"/>
    <w:rsid w:val="00D95BAE"/>
    <w:rsid w:val="00DB741C"/>
    <w:rsid w:val="00DC6F07"/>
    <w:rsid w:val="00DD5406"/>
    <w:rsid w:val="00E140BE"/>
    <w:rsid w:val="00E71E8C"/>
    <w:rsid w:val="00EB7E53"/>
    <w:rsid w:val="00EC10C2"/>
    <w:rsid w:val="00F04053"/>
    <w:rsid w:val="00F451C0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DA1A7A"/>
  <w15:docId w15:val="{CDA4271F-F8D5-4CB2-8F1C-8888A714C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AC7B72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D7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7</cp:revision>
  <cp:lastPrinted>2025-12-25T13:29:00Z</cp:lastPrinted>
  <dcterms:created xsi:type="dcterms:W3CDTF">2025-12-25T14:26:00Z</dcterms:created>
  <dcterms:modified xsi:type="dcterms:W3CDTF">2025-12-26T14:28:00Z</dcterms:modified>
</cp:coreProperties>
</file>